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0C" w:rsidRPr="00233CB4" w:rsidRDefault="00892A0C" w:rsidP="00892A0C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______________________  Block: ___________     HF</w:t>
      </w:r>
    </w:p>
    <w:p w:rsidR="00892A0C" w:rsidRDefault="00892A0C" w:rsidP="00892A0C">
      <w:pPr>
        <w:rPr>
          <w:rFonts w:asciiTheme="minorHAnsi" w:hAnsiTheme="minorHAnsi"/>
          <w:i/>
        </w:rPr>
      </w:pPr>
    </w:p>
    <w:p w:rsidR="00892A0C" w:rsidRPr="00233CB4" w:rsidRDefault="00892A0C" w:rsidP="00892A0C">
      <w:pPr>
        <w:rPr>
          <w:rFonts w:asciiTheme="minorHAnsi" w:hAnsiTheme="minorHAnsi"/>
        </w:rPr>
      </w:pPr>
      <w:r w:rsidRPr="00CB6AC2">
        <w:rPr>
          <w:rFonts w:asciiTheme="minorHAnsi" w:hAnsiTheme="minorHAnsi"/>
          <w:b/>
        </w:rPr>
        <w:t>Accelerated English 10</w:t>
      </w:r>
      <w:r>
        <w:rPr>
          <w:rFonts w:asciiTheme="minorHAnsi" w:hAnsiTheme="minorHAnsi"/>
        </w:rPr>
        <w:t xml:space="preserve"> - </w:t>
      </w:r>
      <w:r w:rsidRPr="00233CB4">
        <w:rPr>
          <w:rFonts w:asciiTheme="minorHAnsi" w:hAnsiTheme="minorHAnsi"/>
          <w:i/>
        </w:rPr>
        <w:t>Huckleberry Finn</w:t>
      </w:r>
    </w:p>
    <w:p w:rsidR="00892A0C" w:rsidRDefault="00892A0C" w:rsidP="00892A0C">
      <w:p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Pr="00233CB4"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 xml:space="preserve">: Chapters </w:t>
      </w:r>
      <w:r>
        <w:rPr>
          <w:rFonts w:asciiTheme="minorHAnsi" w:hAnsiTheme="minorHAnsi"/>
        </w:rPr>
        <w:t>36</w:t>
      </w:r>
      <w:r>
        <w:rPr>
          <w:rFonts w:asciiTheme="minorHAnsi" w:hAnsiTheme="minorHAnsi"/>
        </w:rPr>
        <w:t>-43</w:t>
      </w:r>
    </w:p>
    <w:p w:rsidR="00892A0C" w:rsidRDefault="00892A0C" w:rsidP="00892A0C">
      <w:pPr>
        <w:rPr>
          <w:rFonts w:asciiTheme="minorHAnsi" w:hAnsiTheme="minorHAnsi"/>
        </w:rPr>
      </w:pPr>
      <w:bookmarkStart w:id="0" w:name="_GoBack"/>
      <w:bookmarkEnd w:id="0"/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What do Huck and Tom use for light while they are digging?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Describe what Tom does when he can’t climb the lightening rod.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Who does Aunt Sally blame for the missing shirt?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What does Tom want Jim to water his plant with?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What effect do the warnings have on the family? Specifically, how does the last one impact them?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How does Tom get hurt?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Why doesn’t Huck sneak out at night to visit Tom?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Who clarifies the identities of Tom and Huck?</w:t>
      </w: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rPr>
          <w:rFonts w:asciiTheme="minorHAnsi" w:hAnsiTheme="minorHAnsi"/>
        </w:rPr>
      </w:pPr>
    </w:p>
    <w:p w:rsidR="00892A0C" w:rsidRPr="004674CC" w:rsidRDefault="00892A0C" w:rsidP="00892A0C">
      <w:pPr>
        <w:rPr>
          <w:rFonts w:asciiTheme="minorHAnsi" w:hAnsiTheme="minorHAnsi"/>
        </w:rPr>
      </w:pPr>
    </w:p>
    <w:p w:rsidR="00892A0C" w:rsidRDefault="00892A0C" w:rsidP="00892A0C">
      <w:pPr>
        <w:numPr>
          <w:ilvl w:val="0"/>
          <w:numId w:val="1"/>
        </w:numPr>
        <w:rPr>
          <w:rFonts w:asciiTheme="minorHAnsi" w:hAnsiTheme="minorHAnsi"/>
        </w:rPr>
      </w:pPr>
      <w:r w:rsidRPr="004674CC">
        <w:rPr>
          <w:rFonts w:asciiTheme="minorHAnsi" w:hAnsiTheme="minorHAnsi"/>
        </w:rPr>
        <w:t>What has happened to Huck’s father?</w:t>
      </w:r>
    </w:p>
    <w:p w:rsidR="0034233F" w:rsidRDefault="0034233F"/>
    <w:sectPr w:rsidR="0034233F" w:rsidSect="0023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CCC"/>
    <w:multiLevelType w:val="hybridMultilevel"/>
    <w:tmpl w:val="0E7624C6"/>
    <w:lvl w:ilvl="0" w:tplc="06C4C7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0C"/>
    <w:rsid w:val="0034233F"/>
    <w:rsid w:val="0089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cp:lastPrinted>2013-01-07T12:24:00Z</cp:lastPrinted>
  <dcterms:created xsi:type="dcterms:W3CDTF">2013-01-07T12:22:00Z</dcterms:created>
  <dcterms:modified xsi:type="dcterms:W3CDTF">2013-01-07T12:24:00Z</dcterms:modified>
</cp:coreProperties>
</file>