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ED" w:rsidRDefault="00FD6AED">
      <w:r>
        <w:t>Name: _________________________________________ ________ Date: ____________________</w:t>
      </w:r>
      <w:proofErr w:type="gramStart"/>
      <w:r>
        <w:t>_  Block</w:t>
      </w:r>
      <w:proofErr w:type="gramEnd"/>
      <w:r>
        <w:t>: __________</w:t>
      </w:r>
    </w:p>
    <w:p w:rsidR="00FD6AED" w:rsidRDefault="00FD6AED"/>
    <w:p w:rsidR="00FD6AED" w:rsidRPr="00FD6AED" w:rsidRDefault="00FD6AED">
      <w:pPr>
        <w:rPr>
          <w:b/>
          <w:sz w:val="24"/>
          <w:szCs w:val="24"/>
        </w:rPr>
      </w:pPr>
      <w:r w:rsidRPr="00FD6AED">
        <w:rPr>
          <w:b/>
          <w:sz w:val="24"/>
          <w:szCs w:val="24"/>
        </w:rPr>
        <w:t>English 12: Global Leadership</w:t>
      </w:r>
    </w:p>
    <w:p w:rsidR="00FD6AED" w:rsidRPr="00FD6AED" w:rsidRDefault="00FD6AED">
      <w:pPr>
        <w:rPr>
          <w:i/>
          <w:sz w:val="24"/>
          <w:szCs w:val="24"/>
        </w:rPr>
      </w:pPr>
      <w:r w:rsidRPr="00FD6AED">
        <w:rPr>
          <w:i/>
          <w:sz w:val="24"/>
          <w:szCs w:val="24"/>
        </w:rPr>
        <w:t>Angela’s Ashes</w:t>
      </w:r>
    </w:p>
    <w:p w:rsidR="00FD6AED" w:rsidRDefault="00FD6A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Think.Pair.Share</w:t>
      </w:r>
      <w:proofErr w:type="spellEnd"/>
    </w:p>
    <w:p w:rsidR="00FD6AED" w:rsidRPr="00FD6AED" w:rsidRDefault="00FD6AED">
      <w:pPr>
        <w:rPr>
          <w:sz w:val="24"/>
          <w:szCs w:val="24"/>
        </w:rPr>
      </w:pPr>
    </w:p>
    <w:p w:rsidR="00BF35BA" w:rsidRDefault="00FD6AED" w:rsidP="00FD6A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AED">
        <w:rPr>
          <w:sz w:val="24"/>
          <w:szCs w:val="24"/>
        </w:rPr>
        <w:t>How does the adult Frank McCourt feel when he looks back on his childhood? Support your answer.</w:t>
      </w: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P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AED">
        <w:rPr>
          <w:sz w:val="24"/>
          <w:szCs w:val="24"/>
        </w:rPr>
        <w:t>Describe the introduction McCourt gives his father. What is significant about it?</w:t>
      </w: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P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AED">
        <w:rPr>
          <w:sz w:val="24"/>
          <w:szCs w:val="24"/>
        </w:rPr>
        <w:t>When and where do McCourt's parents meet? Why have they both left Ireland? What does this show about each of them?</w:t>
      </w: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P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AED">
        <w:rPr>
          <w:sz w:val="24"/>
          <w:szCs w:val="24"/>
        </w:rPr>
        <w:t>How does alcohol impact their child's naming and baptism? How is do you think this is an example of foreshadowing?</w:t>
      </w: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P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AED">
        <w:rPr>
          <w:sz w:val="24"/>
          <w:szCs w:val="24"/>
        </w:rPr>
        <w:t>In an autobiography, the book is narrated in the first person, but subtle changes do occur in the narrator's perspective. How does the point of view change on page 19?</w:t>
      </w: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P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AED">
        <w:rPr>
          <w:sz w:val="24"/>
          <w:szCs w:val="24"/>
        </w:rPr>
        <w:t xml:space="preserve">After Margaret's death, the generosity of neighbors Minnie </w:t>
      </w:r>
      <w:proofErr w:type="spellStart"/>
      <w:r w:rsidRPr="00FD6AED">
        <w:rPr>
          <w:sz w:val="24"/>
          <w:szCs w:val="24"/>
        </w:rPr>
        <w:t>MacAdorey</w:t>
      </w:r>
      <w:proofErr w:type="spellEnd"/>
      <w:r w:rsidRPr="00FD6AED">
        <w:rPr>
          <w:sz w:val="24"/>
          <w:szCs w:val="24"/>
        </w:rPr>
        <w:t xml:space="preserve"> and Mrs. </w:t>
      </w:r>
      <w:proofErr w:type="spellStart"/>
      <w:r w:rsidRPr="00FD6AED">
        <w:rPr>
          <w:sz w:val="24"/>
          <w:szCs w:val="24"/>
        </w:rPr>
        <w:t>Leibowitz</w:t>
      </w:r>
      <w:proofErr w:type="spellEnd"/>
      <w:r w:rsidRPr="00FD6AED">
        <w:rPr>
          <w:sz w:val="24"/>
          <w:szCs w:val="24"/>
        </w:rPr>
        <w:t xml:space="preserve"> sustains the children. What happens t</w:t>
      </w:r>
      <w:r>
        <w:rPr>
          <w:sz w:val="24"/>
          <w:szCs w:val="24"/>
        </w:rPr>
        <w:t xml:space="preserve">o Angela and </w:t>
      </w:r>
      <w:proofErr w:type="spellStart"/>
      <w:r>
        <w:rPr>
          <w:sz w:val="24"/>
          <w:szCs w:val="24"/>
        </w:rPr>
        <w:t>Malachy</w:t>
      </w:r>
      <w:proofErr w:type="spellEnd"/>
      <w:r>
        <w:rPr>
          <w:sz w:val="24"/>
          <w:szCs w:val="24"/>
        </w:rPr>
        <w:t>? What does</w:t>
      </w:r>
      <w:r w:rsidRPr="00FD6A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 w:rsidRPr="00FD6AED">
        <w:rPr>
          <w:sz w:val="24"/>
          <w:szCs w:val="24"/>
        </w:rPr>
        <w:t xml:space="preserve">show about their </w:t>
      </w:r>
      <w:r>
        <w:rPr>
          <w:sz w:val="24"/>
          <w:szCs w:val="24"/>
        </w:rPr>
        <w:t xml:space="preserve">respective </w:t>
      </w:r>
      <w:r w:rsidRPr="00FD6AED">
        <w:rPr>
          <w:sz w:val="24"/>
          <w:szCs w:val="24"/>
        </w:rPr>
        <w:t xml:space="preserve">characters?  </w:t>
      </w:r>
      <w:r>
        <w:rPr>
          <w:sz w:val="24"/>
          <w:szCs w:val="24"/>
        </w:rPr>
        <w:t xml:space="preserve">How does this impact </w:t>
      </w:r>
      <w:r w:rsidRPr="00FD6AED">
        <w:rPr>
          <w:sz w:val="24"/>
          <w:szCs w:val="24"/>
        </w:rPr>
        <w:t>the McCourt children?</w:t>
      </w: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Default="00FD6AED" w:rsidP="00FD6AED">
      <w:pPr>
        <w:rPr>
          <w:sz w:val="24"/>
          <w:szCs w:val="24"/>
        </w:rPr>
      </w:pPr>
    </w:p>
    <w:p w:rsidR="00FD6AED" w:rsidRPr="00FD6AED" w:rsidRDefault="00FD6AED" w:rsidP="00FD6AED">
      <w:pPr>
        <w:rPr>
          <w:sz w:val="24"/>
          <w:szCs w:val="24"/>
        </w:rPr>
      </w:pPr>
    </w:p>
    <w:p w:rsidR="00FD6AED" w:rsidRPr="00FD6AED" w:rsidRDefault="00FD6AED" w:rsidP="00FD6A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6AED">
        <w:rPr>
          <w:sz w:val="24"/>
          <w:szCs w:val="24"/>
        </w:rPr>
        <w:t xml:space="preserve">How does the reader know that, wretched as the </w:t>
      </w:r>
      <w:proofErr w:type="spellStart"/>
      <w:r w:rsidRPr="00FD6AED">
        <w:rPr>
          <w:sz w:val="24"/>
          <w:szCs w:val="24"/>
        </w:rPr>
        <w:t>McCourts</w:t>
      </w:r>
      <w:proofErr w:type="spellEnd"/>
      <w:r w:rsidRPr="00FD6AED">
        <w:rPr>
          <w:sz w:val="24"/>
          <w:szCs w:val="24"/>
        </w:rPr>
        <w:t>' lives seem in Brooklyn,</w:t>
      </w:r>
      <w:r>
        <w:rPr>
          <w:sz w:val="24"/>
          <w:szCs w:val="24"/>
        </w:rPr>
        <w:t xml:space="preserve"> </w:t>
      </w:r>
      <w:r w:rsidRPr="00FD6AED">
        <w:rPr>
          <w:sz w:val="24"/>
          <w:szCs w:val="24"/>
        </w:rPr>
        <w:t>they are only going to get worse in Ireland? What is the irony in</w:t>
      </w:r>
      <w:r>
        <w:rPr>
          <w:sz w:val="24"/>
          <w:szCs w:val="24"/>
        </w:rPr>
        <w:t xml:space="preserve"> </w:t>
      </w:r>
      <w:r w:rsidRPr="00FD6AED">
        <w:rPr>
          <w:sz w:val="24"/>
          <w:szCs w:val="24"/>
        </w:rPr>
        <w:t xml:space="preserve">the last paragraph </w:t>
      </w:r>
      <w:proofErr w:type="gramStart"/>
      <w:r w:rsidRPr="00FD6AED">
        <w:rPr>
          <w:sz w:val="24"/>
          <w:szCs w:val="24"/>
        </w:rPr>
        <w:t>of  chapter</w:t>
      </w:r>
      <w:proofErr w:type="gramEnd"/>
      <w:r w:rsidRPr="00FD6AED">
        <w:rPr>
          <w:sz w:val="24"/>
          <w:szCs w:val="24"/>
        </w:rPr>
        <w:t xml:space="preserve"> 1?</w:t>
      </w:r>
    </w:p>
    <w:sectPr w:rsidR="00FD6AED" w:rsidRPr="00FD6AED" w:rsidSect="00BA6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A0604"/>
    <w:multiLevelType w:val="hybridMultilevel"/>
    <w:tmpl w:val="7B469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6AED"/>
    <w:rsid w:val="00742033"/>
    <w:rsid w:val="00A11DFB"/>
    <w:rsid w:val="00BA6949"/>
    <w:rsid w:val="00BF35BA"/>
    <w:rsid w:val="00F501DF"/>
    <w:rsid w:val="00FD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2011-09-22T10:47:00Z</dcterms:created>
  <dcterms:modified xsi:type="dcterms:W3CDTF">2011-09-22T10:54:00Z</dcterms:modified>
</cp:coreProperties>
</file>